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控制器电路板技术要求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一、</w:t>
      </w:r>
      <w:r>
        <w:rPr>
          <w:rFonts w:hint="eastAsia" w:ascii="宋体" w:hAnsi="宋体" w:eastAsia="宋体" w:cs="宋体"/>
          <w:sz w:val="24"/>
        </w:rPr>
        <w:t>160k</w:t>
      </w:r>
      <w:r>
        <w:rPr>
          <w:rFonts w:hint="eastAsia" w:ascii="宋体" w:hAnsi="宋体" w:eastAsia="宋体" w:cs="宋体"/>
          <w:sz w:val="24"/>
        </w:rPr>
        <w:t>W、2</w:t>
      </w:r>
      <w:r>
        <w:rPr>
          <w:rFonts w:hint="eastAsia" w:ascii="宋体" w:hAnsi="宋体" w:eastAsia="宋体" w:cs="宋体"/>
          <w:sz w:val="24"/>
        </w:rPr>
        <w:t>00kW</w:t>
      </w:r>
      <w:r>
        <w:rPr>
          <w:rFonts w:hint="eastAsia" w:ascii="宋体" w:hAnsi="宋体" w:eastAsia="宋体" w:cs="宋体"/>
          <w:sz w:val="24"/>
        </w:rPr>
        <w:t>、2</w:t>
      </w:r>
      <w:r>
        <w:rPr>
          <w:rFonts w:hint="eastAsia" w:ascii="宋体" w:hAnsi="宋体" w:eastAsia="宋体" w:cs="宋体"/>
          <w:sz w:val="24"/>
        </w:rPr>
        <w:t>50kW</w:t>
      </w:r>
      <w:r>
        <w:rPr>
          <w:rFonts w:hint="eastAsia" w:ascii="宋体" w:hAnsi="宋体" w:eastAsia="宋体" w:cs="宋体"/>
          <w:sz w:val="24"/>
        </w:rPr>
        <w:t>控制器：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1、功能要求：需具备如下功能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电流采集功能：采集范围0~160A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电压采集功能：采集范围0~800VDC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控制功</w:t>
      </w:r>
      <w:bookmarkStart w:id="1" w:name="_GoBack"/>
      <w:bookmarkEnd w:id="1"/>
      <w:r>
        <w:rPr>
          <w:rFonts w:hint="eastAsia" w:ascii="宋体" w:hAnsi="宋体" w:eastAsia="宋体" w:cs="宋体"/>
          <w:sz w:val="24"/>
        </w:rPr>
        <w:t>能：PWM控制频率20KHz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通讯功能：SPI通讯（＞2M采样率）、CAN通讯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输出功能：数字输入3路，数字输出3路</w:t>
      </w:r>
    </w:p>
    <w:p>
      <w:pPr>
        <w:autoSpaceDE w:val="0"/>
        <w:autoSpaceDN w:val="0"/>
        <w:adjustRightInd w:val="0"/>
        <w:spacing w:line="360" w:lineRule="auto"/>
        <w:ind w:firstLine="42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保护功能：三相电缺相电路、过压过流保护、防雷防静电</w:t>
      </w:r>
    </w:p>
    <w:p>
      <w:pPr>
        <w:spacing w:line="360" w:lineRule="auto"/>
        <w:rPr>
          <w:rFonts w:hint="eastAsia" w:ascii="宋体" w:hAnsi="宋体" w:eastAsia="宋体" w:cs="宋体"/>
          <w:sz w:val="24"/>
          <w:lang w:val="zh-CN"/>
        </w:rPr>
      </w:pPr>
      <w:r>
        <w:rPr>
          <w:rFonts w:hint="eastAsia" w:ascii="宋体" w:hAnsi="宋体" w:eastAsia="宋体" w:cs="宋体"/>
          <w:sz w:val="24"/>
        </w:rPr>
        <w:t>2、工艺基本信息：</w:t>
      </w:r>
    </w:p>
    <w:tbl>
      <w:tblPr>
        <w:tblStyle w:val="4"/>
        <w:tblW w:w="0" w:type="auto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5"/>
        <w:gridCol w:w="3360"/>
        <w:gridCol w:w="1665"/>
        <w:gridCol w:w="2385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层数 </w:t>
            </w:r>
          </w:p>
        </w:tc>
        <w:tc>
          <w:tcPr>
            <w:tcW w:w="3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板材类型 </w:t>
            </w:r>
          </w:p>
        </w:tc>
        <w:tc>
          <w:tcPr>
            <w:tcW w:w="2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FR-4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成品板厚 </w:t>
            </w:r>
          </w:p>
        </w:tc>
        <w:tc>
          <w:tcPr>
            <w:tcW w:w="3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2.0</w:t>
            </w:r>
            <w:r>
              <w:rPr>
                <w:rFonts w:hint="eastAsia" w:ascii="宋体" w:hAnsi="宋体" w:eastAsia="宋体" w:cs="宋体"/>
                <w:szCs w:val="21"/>
              </w:rPr>
              <w:t xml:space="preserve">mm 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成品板厚公差 </w:t>
            </w:r>
          </w:p>
        </w:tc>
        <w:tc>
          <w:tcPr>
            <w:tcW w:w="2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+/-10%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成品尺寸 </w:t>
            </w:r>
          </w:p>
        </w:tc>
        <w:tc>
          <w:tcPr>
            <w:tcW w:w="3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315</w:t>
            </w:r>
            <w:r>
              <w:rPr>
                <w:rFonts w:hint="eastAsia" w:ascii="宋体" w:hAnsi="宋体" w:eastAsia="宋体" w:cs="宋体"/>
                <w:szCs w:val="21"/>
              </w:rPr>
              <w:t>*1</w:t>
            </w:r>
            <w:r>
              <w:rPr>
                <w:rFonts w:hint="eastAsia" w:ascii="宋体" w:hAnsi="宋体" w:eastAsia="宋体" w:cs="宋体"/>
                <w:szCs w:val="21"/>
              </w:rPr>
              <w:t>58</w:t>
            </w:r>
            <w:r>
              <w:rPr>
                <w:rFonts w:hint="eastAsia" w:ascii="宋体" w:hAnsi="宋体" w:eastAsia="宋体" w:cs="宋体"/>
                <w:szCs w:val="21"/>
              </w:rPr>
              <w:t xml:space="preserve">mm 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成品尺寸公差 </w:t>
            </w:r>
          </w:p>
        </w:tc>
        <w:tc>
          <w:tcPr>
            <w:tcW w:w="2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+/-0.15mm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PCB验收标准 </w:t>
            </w:r>
          </w:p>
        </w:tc>
        <w:tc>
          <w:tcPr>
            <w:tcW w:w="3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IPC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翘曲度 </w:t>
            </w:r>
          </w:p>
        </w:tc>
        <w:tc>
          <w:tcPr>
            <w:tcW w:w="2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0.75%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表面处理 </w:t>
            </w:r>
          </w:p>
        </w:tc>
        <w:tc>
          <w:tcPr>
            <w:tcW w:w="3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有铅喷锡 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过孔工艺 </w:t>
            </w:r>
          </w:p>
        </w:tc>
        <w:tc>
          <w:tcPr>
            <w:tcW w:w="2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无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阻焊颜色 </w:t>
            </w:r>
          </w:p>
        </w:tc>
        <w:tc>
          <w:tcPr>
            <w:tcW w:w="3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白</w:t>
            </w:r>
            <w:r>
              <w:rPr>
                <w:rFonts w:hint="eastAsia" w:ascii="宋体" w:hAnsi="宋体" w:eastAsia="宋体" w:cs="宋体"/>
                <w:szCs w:val="21"/>
              </w:rPr>
              <w:t xml:space="preserve">色 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字符颜色 </w:t>
            </w:r>
          </w:p>
        </w:tc>
        <w:tc>
          <w:tcPr>
            <w:tcW w:w="2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黑</w:t>
            </w:r>
            <w:r>
              <w:rPr>
                <w:rFonts w:hint="eastAsia" w:ascii="宋体" w:hAnsi="宋体" w:eastAsia="宋体" w:cs="宋体"/>
                <w:szCs w:val="21"/>
              </w:rPr>
              <w:t>色字符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快捷标记 </w:t>
            </w:r>
          </w:p>
        </w:tc>
        <w:tc>
          <w:tcPr>
            <w:tcW w:w="3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无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周期标记 </w:t>
            </w:r>
          </w:p>
        </w:tc>
        <w:tc>
          <w:tcPr>
            <w:tcW w:w="2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无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裁剪</w:t>
            </w:r>
          </w:p>
        </w:tc>
        <w:tc>
          <w:tcPr>
            <w:tcW w:w="3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机械层1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2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</w:p>
        </w:tc>
      </w:tr>
    </w:tbl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3、叠层信息：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       1. LAYER1 TOP ---------------- 1OZ   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         4mil prepreg 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</w:t>
      </w:r>
      <w:r>
        <w:rPr>
          <w:rFonts w:hint="eastAsia" w:ascii="宋体" w:hAnsi="宋体" w:eastAsia="宋体" w:cs="宋体"/>
          <w:sz w:val="24"/>
        </w:rPr>
        <w:tab/>
      </w:r>
      <w:r>
        <w:rPr>
          <w:rFonts w:hint="eastAsia" w:ascii="宋体" w:hAnsi="宋体" w:eastAsia="宋体" w:cs="宋体"/>
          <w:sz w:val="24"/>
        </w:rPr>
        <w:tab/>
      </w:r>
      <w:r>
        <w:rPr>
          <w:rFonts w:hint="eastAsia" w:ascii="宋体" w:hAnsi="宋体" w:eastAsia="宋体" w:cs="宋体"/>
          <w:sz w:val="24"/>
        </w:rPr>
        <w:t>2. LAYER2 GND01 -------------- 1OZ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         50mil core</w:t>
      </w:r>
    </w:p>
    <w:p>
      <w:pPr>
        <w:spacing w:line="360" w:lineRule="auto"/>
        <w:ind w:left="420" w:firstLine="42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3. LAYER4 PWR02 -------------- 1OZ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         4mil prepreg </w:t>
      </w:r>
    </w:p>
    <w:p>
      <w:pPr>
        <w:spacing w:line="360" w:lineRule="auto"/>
        <w:ind w:left="420" w:firstLine="42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4. LAYER6 BOTTOM ------------- 1OZ  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4、bom信息</w:t>
      </w:r>
    </w:p>
    <w:tbl>
      <w:tblPr>
        <w:tblStyle w:val="4"/>
        <w:tblW w:w="835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5"/>
        <w:gridCol w:w="1984"/>
        <w:gridCol w:w="1498"/>
        <w:gridCol w:w="1479"/>
        <w:gridCol w:w="709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名称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型号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参数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封装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数量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品牌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高速光耦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TLP5701(D4,E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TLP5701(D4,E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11-4N1A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Toshiba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无源晶振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XRCHA16M000F0A01R0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16MHz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2520-2P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murata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贴片陶瓷电容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0603B103K500NT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0.01uF/50V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C0603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贴片陶瓷电容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0603B104K500NT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0.1uF/50V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C0603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贴片陶瓷电容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0603B225K160NT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2.2uF/16V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C0603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贴片陶瓷电容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0603CG8R0C500NT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8pF/50V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C0603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贴片陶瓷电容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0805B104K500NT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0.1uF/50V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C0805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44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贴片陶瓷电容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0805CG101J500NT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100pF/50V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C0805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贴片陶瓷电容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0805CG100J500NT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10pF/50V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C0805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贴片陶瓷电容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0805B331K500NT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330pF/50V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C0805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贴片陶瓷电容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0805B333J500NT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33nF/50V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C0805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贴片陶瓷电容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0805B475K500NT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4.7uF/50V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C0805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贴片陶瓷电容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1206B104K500NT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0.1uF/50V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C1206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贴片陶瓷电容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C1206X7R106K350NT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10uF/35V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C1206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叁叶源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贴片陶瓷电容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1206B105K500NT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1uF/50V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C1206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8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贴片电解电容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RVT1H220M0605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22uF/50V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SMD_BD8.0-L8.3-W8.3-FD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HONOR(荣誉)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8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电解电容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LKMB0901H100MF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10uF/50V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TH_BD5.0-P2.00-D0.8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永铭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8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电解电容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LKMC11H101MF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100uF/50V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TH_BD6.3-P2.50-D0.5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永铭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3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连接器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A2547WV-2P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A2547WV-2P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CONN-TH-2P_A2547WV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长江连接器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3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连接器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A2547WV-3P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A2547WV-3P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CONN-TH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A2547WV-3P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长江连接器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共模扼流圈/扼流圈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ACT45B-510-2P-TL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ACT45B-510-2P-TL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INDC4532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TDK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功率电感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WPN252012H100MT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10uH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L252012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顺络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贴片发光二极管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LED0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LED0603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或门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RS2G32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RS2G32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MSOP8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润石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光耦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PS9117A-F3-AX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PS9117A-F3-AX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OPTO-SMD_SO-5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RENESAS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贴片电阻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RS-03000JT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0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R0603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贴片电阻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RS-03K10R0FT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10-1%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R0603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贴片电阻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RS-03K104JT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100K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R0603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贴片电阻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RS-03K1002FT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10K-1%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R0603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贴片电阻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RS-03K2001FT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2K-1%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R0603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贴片电阻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RS-03K3000FT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300-1%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R0603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贴片电阻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RS-03K3922FT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39.2K-1%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R0603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贴片电阻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RS-03K472JT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4.7K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R0603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贴片电阻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RS-05000JT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0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R0805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贴片电阻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RS-05L1R60FT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1.6-1%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R0805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贴片电阻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RS-05K1000FT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100-1%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R0805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NTC电阻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NCP18XH103D0SRB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10K-0.5%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R0805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MURATA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贴片电阻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RS-05K1002FT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10K-1%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R0805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贴片电阻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RS-05K12R0FT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12-1%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R0805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贴片电阻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RS-05K161JT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160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R0805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贴片电阻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RS-05K1001FT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1K-1%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R0805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贴片电阻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RS-05K2200FT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220-1%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R0805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贴片电阻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RS-05K202JT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2K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R0805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贴片电阻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RS-05K301JT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300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R0805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贴片电阻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RS-05K4021FT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4.02K-1%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R0805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贴片电阻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RS-05K472JT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4.7K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R0805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47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贴片电阻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RS-05K510JT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51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R0805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贴片电阻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RS-05K511JT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510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R0805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贴片电阻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RS-05K620JT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62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R0805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贴片电阻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RS-06K2003FT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200K-1%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R1206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继电器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G6B-1114P-US DC24V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G6B-1114P-US DC24V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DIP4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欧姆龙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整流二极管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M7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M7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SMA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晶导微电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稳压二极管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SMAZ30-13-F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SMAZ30-13-F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SMA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DIODES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光耦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PS2502L-1-F3-A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PS2502L-1-F3-A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SMD-4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Renesas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电解电容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VP1C101M0505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100uF/16V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SMD-D5XL10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荣誉电子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  <w:jc w:val="center"/>
        </w:trPr>
        <w:tc>
          <w:tcPr>
            <w:tcW w:w="1555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电解电容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RVE1C470M0505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47uF/16V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SMD-D5XL10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荣誉电子</w:t>
            </w:r>
          </w:p>
        </w:tc>
      </w:tr>
    </w:tbl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5、3D模型图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70500" cy="2682875"/>
            <wp:effectExtent l="0" t="0" r="254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10" w:leftChars="100"/>
        <w:rPr>
          <w:rFonts w:hint="eastAsia" w:ascii="宋体" w:hAnsi="宋体" w:eastAsia="宋体" w:cs="宋体"/>
          <w:sz w:val="24"/>
        </w:rPr>
      </w:pPr>
    </w:p>
    <w:p>
      <w:pPr>
        <w:pStyle w:val="11"/>
        <w:numPr>
          <w:ilvl w:val="0"/>
          <w:numId w:val="1"/>
        </w:numPr>
        <w:spacing w:line="360" w:lineRule="auto"/>
        <w:ind w:firstLineChars="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55k</w:t>
      </w:r>
      <w:r>
        <w:rPr>
          <w:rFonts w:hint="eastAsia" w:ascii="宋体" w:hAnsi="宋体" w:eastAsia="宋体" w:cs="宋体"/>
          <w:sz w:val="24"/>
        </w:rPr>
        <w:t>W、7</w:t>
      </w:r>
      <w:r>
        <w:rPr>
          <w:rFonts w:hint="eastAsia" w:ascii="宋体" w:hAnsi="宋体" w:eastAsia="宋体" w:cs="宋体"/>
          <w:sz w:val="24"/>
        </w:rPr>
        <w:t>5kW</w:t>
      </w:r>
      <w:r>
        <w:rPr>
          <w:rFonts w:hint="eastAsia" w:ascii="宋体" w:hAnsi="宋体" w:eastAsia="宋体" w:cs="宋体"/>
          <w:sz w:val="24"/>
        </w:rPr>
        <w:t>控制器：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1、</w:t>
      </w:r>
      <w:bookmarkStart w:id="0" w:name="OLE_LINK1"/>
      <w:r>
        <w:rPr>
          <w:rFonts w:hint="eastAsia" w:ascii="宋体" w:hAnsi="宋体" w:eastAsia="宋体" w:cs="宋体"/>
          <w:sz w:val="24"/>
        </w:rPr>
        <w:t>功能要求：需具备如下功能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电流采集功能：采集范围0~80A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电压采集功能：采集范围0~800VDC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控制功能：PWM控制频率20KHz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通讯功能：SPI通讯（＞2M采样率）、CAN通讯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输出功能：数字输入3路，数字输出3路</w:t>
      </w:r>
    </w:p>
    <w:p>
      <w:pPr>
        <w:autoSpaceDE w:val="0"/>
        <w:autoSpaceDN w:val="0"/>
        <w:adjustRightInd w:val="0"/>
        <w:spacing w:line="360" w:lineRule="auto"/>
        <w:ind w:firstLine="42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保护功能：三相电缺相电路、过压过流保护、防雷防静电</w:t>
      </w:r>
    </w:p>
    <w:p>
      <w:pPr>
        <w:spacing w:line="360" w:lineRule="auto"/>
        <w:rPr>
          <w:rFonts w:hint="eastAsia" w:ascii="宋体" w:hAnsi="宋体" w:eastAsia="宋体" w:cs="宋体"/>
          <w:sz w:val="24"/>
          <w:lang w:val="zh-CN"/>
        </w:rPr>
      </w:pPr>
      <w:r>
        <w:rPr>
          <w:rFonts w:hint="eastAsia" w:ascii="宋体" w:hAnsi="宋体" w:eastAsia="宋体" w:cs="宋体"/>
          <w:sz w:val="24"/>
        </w:rPr>
        <w:t>2、工艺基本信息：</w:t>
      </w:r>
    </w:p>
    <w:tbl>
      <w:tblPr>
        <w:tblStyle w:val="4"/>
        <w:tblW w:w="0" w:type="auto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5"/>
        <w:gridCol w:w="3360"/>
        <w:gridCol w:w="1665"/>
        <w:gridCol w:w="2385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 xml:space="preserve">层数 </w:t>
            </w:r>
          </w:p>
        </w:tc>
        <w:tc>
          <w:tcPr>
            <w:tcW w:w="3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1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 xml:space="preserve">板材类型 </w:t>
            </w:r>
          </w:p>
        </w:tc>
        <w:tc>
          <w:tcPr>
            <w:tcW w:w="2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FR-4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 xml:space="preserve">成品板厚 </w:t>
            </w:r>
          </w:p>
        </w:tc>
        <w:tc>
          <w:tcPr>
            <w:tcW w:w="3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2.0</w:t>
            </w:r>
            <w:r>
              <w:rPr>
                <w:rFonts w:hint="eastAsia" w:ascii="宋体" w:hAnsi="宋体" w:eastAsia="宋体" w:cs="宋体"/>
                <w:sz w:val="24"/>
              </w:rPr>
              <w:t xml:space="preserve">mm 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 xml:space="preserve">成品板厚公差 </w:t>
            </w:r>
          </w:p>
        </w:tc>
        <w:tc>
          <w:tcPr>
            <w:tcW w:w="2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+/-10%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 xml:space="preserve">成品尺寸 </w:t>
            </w:r>
          </w:p>
        </w:tc>
        <w:tc>
          <w:tcPr>
            <w:tcW w:w="3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30</w:t>
            </w:r>
            <w:r>
              <w:rPr>
                <w:rFonts w:hint="eastAsia" w:ascii="宋体" w:hAnsi="宋体" w:eastAsia="宋体" w:cs="宋体"/>
                <w:sz w:val="24"/>
              </w:rPr>
              <w:t>0*1</w:t>
            </w:r>
            <w:r>
              <w:rPr>
                <w:rFonts w:hint="eastAsia" w:ascii="宋体" w:hAnsi="宋体" w:eastAsia="宋体" w:cs="宋体"/>
                <w:sz w:val="24"/>
              </w:rPr>
              <w:t>68</w:t>
            </w:r>
            <w:r>
              <w:rPr>
                <w:rFonts w:hint="eastAsia" w:ascii="宋体" w:hAnsi="宋体" w:eastAsia="宋体" w:cs="宋体"/>
                <w:sz w:val="24"/>
              </w:rPr>
              <w:t xml:space="preserve">mm 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 xml:space="preserve">成品尺寸公差 </w:t>
            </w:r>
          </w:p>
        </w:tc>
        <w:tc>
          <w:tcPr>
            <w:tcW w:w="2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+/-0.15mm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 xml:space="preserve">PCB验收标准 </w:t>
            </w:r>
          </w:p>
        </w:tc>
        <w:tc>
          <w:tcPr>
            <w:tcW w:w="3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IPC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 xml:space="preserve">翘曲度 </w:t>
            </w:r>
          </w:p>
        </w:tc>
        <w:tc>
          <w:tcPr>
            <w:tcW w:w="2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0.75%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 xml:space="preserve">表面处理 </w:t>
            </w:r>
          </w:p>
        </w:tc>
        <w:tc>
          <w:tcPr>
            <w:tcW w:w="3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 xml:space="preserve">有铅喷锡 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 xml:space="preserve">过孔工艺 </w:t>
            </w:r>
          </w:p>
        </w:tc>
        <w:tc>
          <w:tcPr>
            <w:tcW w:w="2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无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 xml:space="preserve">阻焊颜色 </w:t>
            </w:r>
          </w:p>
        </w:tc>
        <w:tc>
          <w:tcPr>
            <w:tcW w:w="3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白</w:t>
            </w:r>
            <w:r>
              <w:rPr>
                <w:rFonts w:hint="eastAsia" w:ascii="宋体" w:hAnsi="宋体" w:eastAsia="宋体" w:cs="宋体"/>
                <w:sz w:val="24"/>
              </w:rPr>
              <w:t xml:space="preserve">色 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 xml:space="preserve">字符颜色 </w:t>
            </w:r>
          </w:p>
        </w:tc>
        <w:tc>
          <w:tcPr>
            <w:tcW w:w="2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黑</w:t>
            </w:r>
            <w:r>
              <w:rPr>
                <w:rFonts w:hint="eastAsia" w:ascii="宋体" w:hAnsi="宋体" w:eastAsia="宋体" w:cs="宋体"/>
                <w:sz w:val="24"/>
              </w:rPr>
              <w:t>色字符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 xml:space="preserve">快捷标记 </w:t>
            </w:r>
          </w:p>
        </w:tc>
        <w:tc>
          <w:tcPr>
            <w:tcW w:w="3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无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 xml:space="preserve">周期标记 </w:t>
            </w:r>
          </w:p>
        </w:tc>
        <w:tc>
          <w:tcPr>
            <w:tcW w:w="2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无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裁剪</w:t>
            </w:r>
          </w:p>
        </w:tc>
        <w:tc>
          <w:tcPr>
            <w:tcW w:w="3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机械层1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2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</w:rPr>
            </w:pPr>
          </w:p>
        </w:tc>
      </w:tr>
    </w:tbl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3、叠层信息：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       </w:t>
      </w:r>
      <w:bookmarkEnd w:id="0"/>
      <w:r>
        <w:rPr>
          <w:rFonts w:hint="eastAsia" w:ascii="宋体" w:hAnsi="宋体" w:eastAsia="宋体" w:cs="宋体"/>
          <w:sz w:val="24"/>
        </w:rPr>
        <w:t xml:space="preserve">1. LAYER1 TOP ---------------- 1OZ   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         4mil prepreg 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</w:t>
      </w:r>
      <w:r>
        <w:rPr>
          <w:rFonts w:hint="eastAsia" w:ascii="宋体" w:hAnsi="宋体" w:eastAsia="宋体" w:cs="宋体"/>
          <w:sz w:val="24"/>
        </w:rPr>
        <w:tab/>
      </w:r>
      <w:r>
        <w:rPr>
          <w:rFonts w:hint="eastAsia" w:ascii="宋体" w:hAnsi="宋体" w:eastAsia="宋体" w:cs="宋体"/>
          <w:sz w:val="24"/>
        </w:rPr>
        <w:tab/>
      </w:r>
      <w:r>
        <w:rPr>
          <w:rFonts w:hint="eastAsia" w:ascii="宋体" w:hAnsi="宋体" w:eastAsia="宋体" w:cs="宋体"/>
          <w:sz w:val="24"/>
        </w:rPr>
        <w:t>2. LAYER2 GND01 -------------- 1OZ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         50mil core</w:t>
      </w:r>
    </w:p>
    <w:p>
      <w:pPr>
        <w:spacing w:line="360" w:lineRule="auto"/>
        <w:ind w:left="420" w:firstLine="42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3. LAYER4 PWR02 -------------- 1OZ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         4mil prepreg </w:t>
      </w:r>
    </w:p>
    <w:p>
      <w:pPr>
        <w:spacing w:line="360" w:lineRule="auto"/>
        <w:ind w:left="420" w:firstLine="42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4. LAYER6 BOTTOM ------------- 1OZ  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4、bom信息</w:t>
      </w:r>
    </w:p>
    <w:tbl>
      <w:tblPr>
        <w:tblStyle w:val="4"/>
        <w:tblW w:w="8662" w:type="dxa"/>
        <w:tblInd w:w="-28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0"/>
        <w:gridCol w:w="2162"/>
        <w:gridCol w:w="1994"/>
        <w:gridCol w:w="1343"/>
        <w:gridCol w:w="675"/>
        <w:gridCol w:w="105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615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名称</w:t>
            </w:r>
          </w:p>
        </w:tc>
        <w:tc>
          <w:tcPr>
            <w:tcW w:w="2211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型号</w:t>
            </w:r>
          </w:p>
        </w:tc>
        <w:tc>
          <w:tcPr>
            <w:tcW w:w="2038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参数</w:t>
            </w:r>
          </w:p>
        </w:tc>
        <w:tc>
          <w:tcPr>
            <w:tcW w:w="1034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封装</w:t>
            </w:r>
          </w:p>
        </w:tc>
        <w:tc>
          <w:tcPr>
            <w:tcW w:w="686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数量</w:t>
            </w:r>
          </w:p>
        </w:tc>
        <w:tc>
          <w:tcPr>
            <w:tcW w:w="1078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品牌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615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贴片电阻</w:t>
            </w:r>
          </w:p>
        </w:tc>
        <w:tc>
          <w:tcPr>
            <w:tcW w:w="2211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RS-03K3000FT</w:t>
            </w:r>
          </w:p>
        </w:tc>
        <w:tc>
          <w:tcPr>
            <w:tcW w:w="2038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300-1%</w:t>
            </w:r>
          </w:p>
        </w:tc>
        <w:tc>
          <w:tcPr>
            <w:tcW w:w="1034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R0603</w:t>
            </w:r>
          </w:p>
        </w:tc>
        <w:tc>
          <w:tcPr>
            <w:tcW w:w="686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1078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风华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615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三极管</w:t>
            </w:r>
          </w:p>
        </w:tc>
        <w:tc>
          <w:tcPr>
            <w:tcW w:w="2211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MMBT5551</w:t>
            </w:r>
          </w:p>
        </w:tc>
        <w:tc>
          <w:tcPr>
            <w:tcW w:w="2038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MMBT5551</w:t>
            </w:r>
          </w:p>
        </w:tc>
        <w:tc>
          <w:tcPr>
            <w:tcW w:w="1034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SOT23</w:t>
            </w:r>
          </w:p>
        </w:tc>
        <w:tc>
          <w:tcPr>
            <w:tcW w:w="686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1078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晶导微电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615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温度传感器</w:t>
            </w:r>
          </w:p>
        </w:tc>
        <w:tc>
          <w:tcPr>
            <w:tcW w:w="2211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M601B</w:t>
            </w:r>
          </w:p>
        </w:tc>
        <w:tc>
          <w:tcPr>
            <w:tcW w:w="2038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M601B</w:t>
            </w:r>
          </w:p>
        </w:tc>
        <w:tc>
          <w:tcPr>
            <w:tcW w:w="1034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DFN8</w:t>
            </w:r>
          </w:p>
        </w:tc>
        <w:tc>
          <w:tcPr>
            <w:tcW w:w="686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1078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敏源传感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615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贴片电阻</w:t>
            </w:r>
          </w:p>
        </w:tc>
        <w:tc>
          <w:tcPr>
            <w:tcW w:w="2211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RS-03K10R0FT</w:t>
            </w:r>
          </w:p>
        </w:tc>
        <w:tc>
          <w:tcPr>
            <w:tcW w:w="2038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10-1%</w:t>
            </w:r>
          </w:p>
        </w:tc>
        <w:tc>
          <w:tcPr>
            <w:tcW w:w="1034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R0603</w:t>
            </w:r>
          </w:p>
        </w:tc>
        <w:tc>
          <w:tcPr>
            <w:tcW w:w="686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21</w:t>
            </w:r>
          </w:p>
        </w:tc>
        <w:tc>
          <w:tcPr>
            <w:tcW w:w="1078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风华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615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贴片电阻</w:t>
            </w:r>
          </w:p>
        </w:tc>
        <w:tc>
          <w:tcPr>
            <w:tcW w:w="2211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ASR-K-3-3F</w:t>
            </w:r>
          </w:p>
        </w:tc>
        <w:tc>
          <w:tcPr>
            <w:tcW w:w="2038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0.003</w:t>
            </w:r>
          </w:p>
        </w:tc>
        <w:tc>
          <w:tcPr>
            <w:tcW w:w="1034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R2512</w:t>
            </w:r>
          </w:p>
        </w:tc>
        <w:tc>
          <w:tcPr>
            <w:tcW w:w="686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12</w:t>
            </w:r>
          </w:p>
        </w:tc>
        <w:tc>
          <w:tcPr>
            <w:tcW w:w="1078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业展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615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共模电感</w:t>
            </w:r>
          </w:p>
        </w:tc>
        <w:tc>
          <w:tcPr>
            <w:tcW w:w="2211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FL2D-30-222</w:t>
            </w:r>
          </w:p>
        </w:tc>
        <w:tc>
          <w:tcPr>
            <w:tcW w:w="2038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FL2D-30-222</w:t>
            </w:r>
          </w:p>
        </w:tc>
        <w:tc>
          <w:tcPr>
            <w:tcW w:w="1034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FL2D-XX-XXX</w:t>
            </w:r>
          </w:p>
        </w:tc>
        <w:tc>
          <w:tcPr>
            <w:tcW w:w="686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1078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金升阳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615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贴片无源晶振</w:t>
            </w:r>
          </w:p>
        </w:tc>
        <w:tc>
          <w:tcPr>
            <w:tcW w:w="2211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X32258MOB4SI</w:t>
            </w:r>
          </w:p>
        </w:tc>
        <w:tc>
          <w:tcPr>
            <w:tcW w:w="2038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8M</w:t>
            </w:r>
          </w:p>
        </w:tc>
        <w:tc>
          <w:tcPr>
            <w:tcW w:w="1034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3225-4P</w:t>
            </w:r>
          </w:p>
        </w:tc>
        <w:tc>
          <w:tcPr>
            <w:tcW w:w="686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1078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杨兴科技</w:t>
            </w:r>
          </w:p>
        </w:tc>
      </w:tr>
      <w:tr>
        <w:trPr>
          <w:trHeight w:val="264" w:hRule="atLeast"/>
        </w:trPr>
        <w:tc>
          <w:tcPr>
            <w:tcW w:w="1615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贴片电阻</w:t>
            </w:r>
          </w:p>
        </w:tc>
        <w:tc>
          <w:tcPr>
            <w:tcW w:w="2211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RS-05K511JT</w:t>
            </w:r>
          </w:p>
        </w:tc>
        <w:tc>
          <w:tcPr>
            <w:tcW w:w="2038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510</w:t>
            </w:r>
          </w:p>
        </w:tc>
        <w:tc>
          <w:tcPr>
            <w:tcW w:w="1034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R0805</w:t>
            </w:r>
          </w:p>
        </w:tc>
        <w:tc>
          <w:tcPr>
            <w:tcW w:w="686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17</w:t>
            </w:r>
          </w:p>
        </w:tc>
        <w:tc>
          <w:tcPr>
            <w:tcW w:w="1078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风华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615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快恢复二极管</w:t>
            </w:r>
          </w:p>
        </w:tc>
        <w:tc>
          <w:tcPr>
            <w:tcW w:w="2211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1SS355VMTE-17</w:t>
            </w:r>
          </w:p>
        </w:tc>
        <w:tc>
          <w:tcPr>
            <w:tcW w:w="2038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1SS355VMTE-17</w:t>
            </w:r>
          </w:p>
        </w:tc>
        <w:tc>
          <w:tcPr>
            <w:tcW w:w="1034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SOD323</w:t>
            </w:r>
          </w:p>
        </w:tc>
        <w:tc>
          <w:tcPr>
            <w:tcW w:w="686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12</w:t>
            </w:r>
          </w:p>
        </w:tc>
        <w:tc>
          <w:tcPr>
            <w:tcW w:w="1078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ROHM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615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贴片电阻</w:t>
            </w:r>
          </w:p>
        </w:tc>
        <w:tc>
          <w:tcPr>
            <w:tcW w:w="2211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RS-03K104JT</w:t>
            </w:r>
          </w:p>
        </w:tc>
        <w:tc>
          <w:tcPr>
            <w:tcW w:w="2038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100K</w:t>
            </w:r>
          </w:p>
        </w:tc>
        <w:tc>
          <w:tcPr>
            <w:tcW w:w="1034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R0603</w:t>
            </w:r>
          </w:p>
        </w:tc>
        <w:tc>
          <w:tcPr>
            <w:tcW w:w="686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1078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风华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615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肖特基二极管</w:t>
            </w:r>
          </w:p>
        </w:tc>
        <w:tc>
          <w:tcPr>
            <w:tcW w:w="2211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LBAT54SLT1G</w:t>
            </w:r>
          </w:p>
        </w:tc>
        <w:tc>
          <w:tcPr>
            <w:tcW w:w="2038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LBAT54SLT1G</w:t>
            </w:r>
          </w:p>
        </w:tc>
        <w:tc>
          <w:tcPr>
            <w:tcW w:w="1034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SOT23</w:t>
            </w:r>
          </w:p>
        </w:tc>
        <w:tc>
          <w:tcPr>
            <w:tcW w:w="686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1078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乐山无线电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615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TVS</w:t>
            </w:r>
          </w:p>
        </w:tc>
        <w:tc>
          <w:tcPr>
            <w:tcW w:w="2211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SMF5.0CA</w:t>
            </w:r>
          </w:p>
        </w:tc>
        <w:tc>
          <w:tcPr>
            <w:tcW w:w="2038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SMF5.0CA</w:t>
            </w:r>
          </w:p>
        </w:tc>
        <w:tc>
          <w:tcPr>
            <w:tcW w:w="1034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SOD-123FL</w:t>
            </w:r>
          </w:p>
        </w:tc>
        <w:tc>
          <w:tcPr>
            <w:tcW w:w="686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14</w:t>
            </w:r>
          </w:p>
        </w:tc>
        <w:tc>
          <w:tcPr>
            <w:tcW w:w="1078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鲁光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615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贴片陶瓷电容</w:t>
            </w:r>
          </w:p>
        </w:tc>
        <w:tc>
          <w:tcPr>
            <w:tcW w:w="2211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0603B331K500NT</w:t>
            </w:r>
          </w:p>
        </w:tc>
        <w:tc>
          <w:tcPr>
            <w:tcW w:w="2038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330pF/50V</w:t>
            </w:r>
          </w:p>
        </w:tc>
        <w:tc>
          <w:tcPr>
            <w:tcW w:w="1034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C0603</w:t>
            </w:r>
          </w:p>
        </w:tc>
        <w:tc>
          <w:tcPr>
            <w:tcW w:w="686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1078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风华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615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贴片电阻</w:t>
            </w:r>
          </w:p>
        </w:tc>
        <w:tc>
          <w:tcPr>
            <w:tcW w:w="2211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RS-03K2001FT</w:t>
            </w:r>
          </w:p>
        </w:tc>
        <w:tc>
          <w:tcPr>
            <w:tcW w:w="2038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2K-1%</w:t>
            </w:r>
          </w:p>
        </w:tc>
        <w:tc>
          <w:tcPr>
            <w:tcW w:w="1034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R0603</w:t>
            </w:r>
          </w:p>
        </w:tc>
        <w:tc>
          <w:tcPr>
            <w:tcW w:w="686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6</w:t>
            </w:r>
          </w:p>
        </w:tc>
        <w:tc>
          <w:tcPr>
            <w:tcW w:w="1078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风华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615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贴片电阻</w:t>
            </w:r>
          </w:p>
        </w:tc>
        <w:tc>
          <w:tcPr>
            <w:tcW w:w="2211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RS-05K220JT</w:t>
            </w:r>
          </w:p>
        </w:tc>
        <w:tc>
          <w:tcPr>
            <w:tcW w:w="2038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22</w:t>
            </w:r>
          </w:p>
        </w:tc>
        <w:tc>
          <w:tcPr>
            <w:tcW w:w="1034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R0805</w:t>
            </w:r>
          </w:p>
        </w:tc>
        <w:tc>
          <w:tcPr>
            <w:tcW w:w="686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1078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风华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615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电压基准源</w:t>
            </w:r>
          </w:p>
        </w:tc>
        <w:tc>
          <w:tcPr>
            <w:tcW w:w="2211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LTL431ATLT1G</w:t>
            </w:r>
          </w:p>
        </w:tc>
        <w:tc>
          <w:tcPr>
            <w:tcW w:w="2038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TL431AMFDT,215</w:t>
            </w:r>
          </w:p>
        </w:tc>
        <w:tc>
          <w:tcPr>
            <w:tcW w:w="1034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SOT23</w:t>
            </w:r>
          </w:p>
        </w:tc>
        <w:tc>
          <w:tcPr>
            <w:tcW w:w="686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1078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乐山无线电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615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贴片陶瓷电容</w:t>
            </w:r>
          </w:p>
        </w:tc>
        <w:tc>
          <w:tcPr>
            <w:tcW w:w="2211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1206B106K250NT</w:t>
            </w:r>
          </w:p>
        </w:tc>
        <w:tc>
          <w:tcPr>
            <w:tcW w:w="2038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10uF/25V</w:t>
            </w:r>
          </w:p>
        </w:tc>
        <w:tc>
          <w:tcPr>
            <w:tcW w:w="1034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C1206</w:t>
            </w:r>
          </w:p>
        </w:tc>
        <w:tc>
          <w:tcPr>
            <w:tcW w:w="686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1078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风华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615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贴片电阻</w:t>
            </w:r>
          </w:p>
        </w:tc>
        <w:tc>
          <w:tcPr>
            <w:tcW w:w="2211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HP122WF1203T4E</w:t>
            </w:r>
          </w:p>
        </w:tc>
        <w:tc>
          <w:tcPr>
            <w:tcW w:w="2038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120K-1%</w:t>
            </w:r>
          </w:p>
        </w:tc>
        <w:tc>
          <w:tcPr>
            <w:tcW w:w="1034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R2512</w:t>
            </w:r>
          </w:p>
        </w:tc>
        <w:tc>
          <w:tcPr>
            <w:tcW w:w="686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6</w:t>
            </w:r>
          </w:p>
        </w:tc>
        <w:tc>
          <w:tcPr>
            <w:tcW w:w="1078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厚声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615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电解电容</w:t>
            </w:r>
          </w:p>
        </w:tc>
        <w:tc>
          <w:tcPr>
            <w:tcW w:w="2211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VMMD0791H101MV</w:t>
            </w:r>
          </w:p>
        </w:tc>
        <w:tc>
          <w:tcPr>
            <w:tcW w:w="2038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100uF/50V</w:t>
            </w:r>
          </w:p>
        </w:tc>
        <w:tc>
          <w:tcPr>
            <w:tcW w:w="1034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SMD-D8XL7.9</w:t>
            </w:r>
          </w:p>
        </w:tc>
        <w:tc>
          <w:tcPr>
            <w:tcW w:w="686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1078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永铭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615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贴片陶瓷电容</w:t>
            </w:r>
          </w:p>
        </w:tc>
        <w:tc>
          <w:tcPr>
            <w:tcW w:w="2211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0603B103K500NT</w:t>
            </w:r>
          </w:p>
        </w:tc>
        <w:tc>
          <w:tcPr>
            <w:tcW w:w="2038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0.01uF/50V</w:t>
            </w:r>
          </w:p>
        </w:tc>
        <w:tc>
          <w:tcPr>
            <w:tcW w:w="1034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C0603</w:t>
            </w:r>
          </w:p>
        </w:tc>
        <w:tc>
          <w:tcPr>
            <w:tcW w:w="686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1078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风华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615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TVS</w:t>
            </w:r>
          </w:p>
        </w:tc>
        <w:tc>
          <w:tcPr>
            <w:tcW w:w="2211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SMBJ30A</w:t>
            </w:r>
          </w:p>
        </w:tc>
        <w:tc>
          <w:tcPr>
            <w:tcW w:w="2038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SMBJ30A</w:t>
            </w:r>
          </w:p>
        </w:tc>
        <w:tc>
          <w:tcPr>
            <w:tcW w:w="1034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SMB</w:t>
            </w:r>
          </w:p>
        </w:tc>
        <w:tc>
          <w:tcPr>
            <w:tcW w:w="686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1078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鲁光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615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贴片电阻</w:t>
            </w:r>
          </w:p>
        </w:tc>
        <w:tc>
          <w:tcPr>
            <w:tcW w:w="2211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RS-06K2003FT</w:t>
            </w:r>
          </w:p>
        </w:tc>
        <w:tc>
          <w:tcPr>
            <w:tcW w:w="2038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200K-1%</w:t>
            </w:r>
          </w:p>
        </w:tc>
        <w:tc>
          <w:tcPr>
            <w:tcW w:w="1034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R1206</w:t>
            </w:r>
          </w:p>
        </w:tc>
        <w:tc>
          <w:tcPr>
            <w:tcW w:w="686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1078" w:type="dxa"/>
            <w:tcBorders>
              <w:top w:val="single" w:color="010000" w:sz="4" w:space="0"/>
              <w:left w:val="single" w:color="010000" w:sz="4" w:space="0"/>
              <w:bottom w:val="single" w:color="010000" w:sz="4" w:space="0"/>
              <w:right w:val="single" w:color="01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风华</w:t>
            </w:r>
          </w:p>
        </w:tc>
      </w:tr>
    </w:tbl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5、3D模型图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73040" cy="278257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三、1</w:t>
      </w:r>
      <w:r>
        <w:rPr>
          <w:rFonts w:hint="eastAsia" w:ascii="宋体" w:hAnsi="宋体" w:eastAsia="宋体" w:cs="宋体"/>
          <w:sz w:val="24"/>
        </w:rPr>
        <w:t>.5kW</w:t>
      </w:r>
      <w:r>
        <w:rPr>
          <w:rFonts w:hint="eastAsia" w:ascii="宋体" w:hAnsi="宋体" w:eastAsia="宋体" w:cs="宋体"/>
          <w:sz w:val="24"/>
        </w:rPr>
        <w:t>、2</w:t>
      </w:r>
      <w:r>
        <w:rPr>
          <w:rFonts w:hint="eastAsia" w:ascii="宋体" w:hAnsi="宋体" w:eastAsia="宋体" w:cs="宋体"/>
          <w:sz w:val="24"/>
        </w:rPr>
        <w:t>.5kW</w:t>
      </w:r>
      <w:r>
        <w:rPr>
          <w:rFonts w:hint="eastAsia" w:ascii="宋体" w:hAnsi="宋体" w:eastAsia="宋体" w:cs="宋体"/>
          <w:sz w:val="24"/>
        </w:rPr>
        <w:t>、4</w:t>
      </w:r>
      <w:r>
        <w:rPr>
          <w:rFonts w:hint="eastAsia" w:ascii="宋体" w:hAnsi="宋体" w:eastAsia="宋体" w:cs="宋体"/>
          <w:sz w:val="24"/>
        </w:rPr>
        <w:t>kW</w:t>
      </w:r>
      <w:r>
        <w:rPr>
          <w:rFonts w:hint="eastAsia" w:ascii="宋体" w:hAnsi="宋体" w:eastAsia="宋体" w:cs="宋体"/>
          <w:sz w:val="24"/>
        </w:rPr>
        <w:t>、5.5</w:t>
      </w:r>
      <w:r>
        <w:rPr>
          <w:rFonts w:hint="eastAsia" w:ascii="宋体" w:hAnsi="宋体" w:eastAsia="宋体" w:cs="宋体"/>
          <w:sz w:val="24"/>
        </w:rPr>
        <w:t>k</w:t>
      </w:r>
      <w:r>
        <w:rPr>
          <w:rFonts w:hint="eastAsia" w:ascii="宋体" w:hAnsi="宋体" w:eastAsia="宋体" w:cs="宋体"/>
          <w:sz w:val="24"/>
        </w:rPr>
        <w:t>W控制器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1、功率板：IGBT功率模块集成，为控制器提供功率输出，最大功率输出11KW.</w:t>
      </w:r>
    </w:p>
    <w:p>
      <w:pPr>
        <w:spacing w:line="360" w:lineRule="auto"/>
        <w:rPr>
          <w:rFonts w:hint="eastAsia" w:ascii="宋体" w:hAnsi="宋体" w:eastAsia="宋体" w:cs="宋体"/>
          <w:sz w:val="24"/>
          <w:lang w:val="zh-CN"/>
        </w:rPr>
      </w:pPr>
      <w:r>
        <w:rPr>
          <w:rFonts w:hint="eastAsia" w:ascii="宋体" w:hAnsi="宋体" w:eastAsia="宋体" w:cs="宋体"/>
          <w:sz w:val="24"/>
        </w:rPr>
        <w:t>①工艺基本信息：</w:t>
      </w:r>
    </w:p>
    <w:tbl>
      <w:tblPr>
        <w:tblStyle w:val="4"/>
        <w:tblW w:w="8359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5"/>
        <w:gridCol w:w="2613"/>
        <w:gridCol w:w="2412"/>
        <w:gridCol w:w="1699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层数 </w:t>
            </w:r>
          </w:p>
        </w:tc>
        <w:tc>
          <w:tcPr>
            <w:tcW w:w="2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</w:t>
            </w:r>
          </w:p>
        </w:tc>
        <w:tc>
          <w:tcPr>
            <w:tcW w:w="2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板材类型 </w:t>
            </w:r>
          </w:p>
        </w:tc>
        <w:tc>
          <w:tcPr>
            <w:tcW w:w="16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val="zh-CN"/>
              </w:rPr>
              <w:t>铝基板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成品板厚 </w:t>
            </w:r>
          </w:p>
        </w:tc>
        <w:tc>
          <w:tcPr>
            <w:tcW w:w="2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2.0</w:t>
            </w:r>
            <w:r>
              <w:rPr>
                <w:rFonts w:hint="eastAsia" w:ascii="宋体" w:hAnsi="宋体" w:eastAsia="宋体" w:cs="宋体"/>
                <w:szCs w:val="21"/>
              </w:rPr>
              <w:t xml:space="preserve">mm </w:t>
            </w:r>
          </w:p>
        </w:tc>
        <w:tc>
          <w:tcPr>
            <w:tcW w:w="2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成品板厚公差 </w:t>
            </w:r>
          </w:p>
        </w:tc>
        <w:tc>
          <w:tcPr>
            <w:tcW w:w="16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+/-10%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成品尺寸 </w:t>
            </w:r>
          </w:p>
        </w:tc>
        <w:tc>
          <w:tcPr>
            <w:tcW w:w="2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</w:t>
            </w:r>
            <w:r>
              <w:rPr>
                <w:rFonts w:hint="eastAsia" w:ascii="宋体" w:hAnsi="宋体" w:eastAsia="宋体" w:cs="宋体"/>
                <w:szCs w:val="21"/>
              </w:rPr>
              <w:t>30*1</w:t>
            </w:r>
            <w:r>
              <w:rPr>
                <w:rFonts w:hint="eastAsia" w:ascii="宋体" w:hAnsi="宋体" w:eastAsia="宋体" w:cs="宋体"/>
                <w:szCs w:val="21"/>
              </w:rPr>
              <w:t>6</w:t>
            </w:r>
            <w:r>
              <w:rPr>
                <w:rFonts w:hint="eastAsia" w:ascii="宋体" w:hAnsi="宋体" w:eastAsia="宋体" w:cs="宋体"/>
                <w:szCs w:val="21"/>
              </w:rPr>
              <w:t xml:space="preserve">0mm </w:t>
            </w:r>
          </w:p>
        </w:tc>
        <w:tc>
          <w:tcPr>
            <w:tcW w:w="2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成品尺寸公差 </w:t>
            </w:r>
          </w:p>
        </w:tc>
        <w:tc>
          <w:tcPr>
            <w:tcW w:w="16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+/-0.15mm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PCB验收标准 </w:t>
            </w:r>
          </w:p>
        </w:tc>
        <w:tc>
          <w:tcPr>
            <w:tcW w:w="2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IPC</w:t>
            </w:r>
          </w:p>
        </w:tc>
        <w:tc>
          <w:tcPr>
            <w:tcW w:w="2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翘曲度 </w:t>
            </w:r>
          </w:p>
        </w:tc>
        <w:tc>
          <w:tcPr>
            <w:tcW w:w="16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0.75%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表面处理 </w:t>
            </w:r>
          </w:p>
        </w:tc>
        <w:tc>
          <w:tcPr>
            <w:tcW w:w="2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有铅喷锡 </w:t>
            </w:r>
          </w:p>
        </w:tc>
        <w:tc>
          <w:tcPr>
            <w:tcW w:w="2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过孔工艺 </w:t>
            </w:r>
          </w:p>
        </w:tc>
        <w:tc>
          <w:tcPr>
            <w:tcW w:w="16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无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阻焊颜色 </w:t>
            </w:r>
          </w:p>
        </w:tc>
        <w:tc>
          <w:tcPr>
            <w:tcW w:w="2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白</w:t>
            </w:r>
            <w:r>
              <w:rPr>
                <w:rFonts w:hint="eastAsia" w:ascii="宋体" w:hAnsi="宋体" w:eastAsia="宋体" w:cs="宋体"/>
                <w:szCs w:val="21"/>
              </w:rPr>
              <w:t xml:space="preserve">色 </w:t>
            </w:r>
          </w:p>
        </w:tc>
        <w:tc>
          <w:tcPr>
            <w:tcW w:w="2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字符颜色 </w:t>
            </w:r>
          </w:p>
        </w:tc>
        <w:tc>
          <w:tcPr>
            <w:tcW w:w="16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黑</w:t>
            </w:r>
            <w:r>
              <w:rPr>
                <w:rFonts w:hint="eastAsia" w:ascii="宋体" w:hAnsi="宋体" w:eastAsia="宋体" w:cs="宋体"/>
                <w:szCs w:val="21"/>
              </w:rPr>
              <w:t>色字符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快捷标记 </w:t>
            </w:r>
          </w:p>
        </w:tc>
        <w:tc>
          <w:tcPr>
            <w:tcW w:w="2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无</w:t>
            </w:r>
          </w:p>
        </w:tc>
        <w:tc>
          <w:tcPr>
            <w:tcW w:w="2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周期标记 </w:t>
            </w:r>
          </w:p>
        </w:tc>
        <w:tc>
          <w:tcPr>
            <w:tcW w:w="16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无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裁剪</w:t>
            </w:r>
          </w:p>
        </w:tc>
        <w:tc>
          <w:tcPr>
            <w:tcW w:w="2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机械层1</w:t>
            </w:r>
          </w:p>
        </w:tc>
        <w:tc>
          <w:tcPr>
            <w:tcW w:w="2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16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</w:p>
        </w:tc>
      </w:tr>
    </w:tbl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②.叠层信息：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1. LAYER1 TOP ---------------- 2oz+Plating</w:t>
      </w:r>
    </w:p>
    <w:p>
      <w:pPr>
        <w:pStyle w:val="11"/>
        <w:numPr>
          <w:ilvl w:val="0"/>
          <w:numId w:val="2"/>
        </w:numPr>
        <w:spacing w:line="360" w:lineRule="auto"/>
        <w:ind w:firstLineChars="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3D模型图</w:t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4047490" cy="2827020"/>
            <wp:effectExtent l="0" t="0" r="635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4749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4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2、主控板：</w:t>
      </w:r>
    </w:p>
    <w:p>
      <w:pPr>
        <w:spacing w:line="360" w:lineRule="auto"/>
        <w:ind w:left="210" w:leftChars="1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①功能要求：</w:t>
      </w:r>
    </w:p>
    <w:p>
      <w:pPr>
        <w:spacing w:line="360" w:lineRule="auto"/>
        <w:ind w:left="210" w:leftChars="100"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电流采集范围0~33A，精度1%</w:t>
      </w:r>
    </w:p>
    <w:p>
      <w:pPr>
        <w:spacing w:line="360" w:lineRule="auto"/>
        <w:ind w:left="210" w:leftChars="100"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电压采集范围0~800VDC，精度1%</w:t>
      </w:r>
    </w:p>
    <w:p>
      <w:pPr>
        <w:spacing w:line="360" w:lineRule="auto"/>
        <w:ind w:left="210" w:leftChars="100"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控制最高频率：20KHz</w:t>
      </w:r>
    </w:p>
    <w:p>
      <w:pPr>
        <w:spacing w:line="360" w:lineRule="auto"/>
        <w:ind w:left="210" w:leftChars="100"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SPI通讯速率：≥2M（128bit）</w:t>
      </w:r>
    </w:p>
    <w:p>
      <w:pPr>
        <w:spacing w:line="360" w:lineRule="auto"/>
        <w:rPr>
          <w:rFonts w:hint="eastAsia" w:ascii="宋体" w:hAnsi="宋体" w:eastAsia="宋体" w:cs="宋体"/>
          <w:sz w:val="24"/>
          <w:lang w:val="zh-CN"/>
        </w:rPr>
      </w:pPr>
      <w:r>
        <w:rPr>
          <w:rFonts w:hint="eastAsia" w:ascii="宋体" w:hAnsi="宋体" w:eastAsia="宋体" w:cs="宋体"/>
          <w:sz w:val="24"/>
        </w:rPr>
        <w:t>②工艺基本信息：</w:t>
      </w:r>
    </w:p>
    <w:tbl>
      <w:tblPr>
        <w:tblStyle w:val="4"/>
        <w:tblW w:w="8500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5"/>
        <w:gridCol w:w="2755"/>
        <w:gridCol w:w="2270"/>
        <w:gridCol w:w="1840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层数 </w:t>
            </w:r>
          </w:p>
        </w:tc>
        <w:tc>
          <w:tcPr>
            <w:tcW w:w="2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4</w:t>
            </w:r>
          </w:p>
        </w:tc>
        <w:tc>
          <w:tcPr>
            <w:tcW w:w="2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板材类型 </w:t>
            </w:r>
          </w:p>
        </w:tc>
        <w:tc>
          <w:tcPr>
            <w:tcW w:w="1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FR-4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成品板厚 </w:t>
            </w:r>
          </w:p>
        </w:tc>
        <w:tc>
          <w:tcPr>
            <w:tcW w:w="2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2.0</w:t>
            </w:r>
            <w:r>
              <w:rPr>
                <w:rFonts w:hint="eastAsia" w:ascii="宋体" w:hAnsi="宋体" w:eastAsia="宋体" w:cs="宋体"/>
                <w:szCs w:val="21"/>
              </w:rPr>
              <w:t xml:space="preserve">mm </w:t>
            </w:r>
          </w:p>
        </w:tc>
        <w:tc>
          <w:tcPr>
            <w:tcW w:w="2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成品板厚公差 </w:t>
            </w:r>
          </w:p>
        </w:tc>
        <w:tc>
          <w:tcPr>
            <w:tcW w:w="1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+/-10%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成品尺寸 </w:t>
            </w:r>
          </w:p>
        </w:tc>
        <w:tc>
          <w:tcPr>
            <w:tcW w:w="2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23</w:t>
            </w:r>
            <w:r>
              <w:rPr>
                <w:rFonts w:hint="eastAsia" w:ascii="宋体" w:hAnsi="宋体" w:eastAsia="宋体" w:cs="宋体"/>
                <w:szCs w:val="21"/>
              </w:rPr>
              <w:t>0*1</w:t>
            </w:r>
            <w:r>
              <w:rPr>
                <w:rFonts w:hint="eastAsia" w:ascii="宋体" w:hAnsi="宋体" w:eastAsia="宋体" w:cs="宋体"/>
                <w:szCs w:val="21"/>
              </w:rPr>
              <w:t>5</w:t>
            </w:r>
            <w:r>
              <w:rPr>
                <w:rFonts w:hint="eastAsia" w:ascii="宋体" w:hAnsi="宋体" w:eastAsia="宋体" w:cs="宋体"/>
                <w:szCs w:val="21"/>
              </w:rPr>
              <w:t xml:space="preserve">0mm </w:t>
            </w:r>
          </w:p>
        </w:tc>
        <w:tc>
          <w:tcPr>
            <w:tcW w:w="2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成品尺寸公差 </w:t>
            </w:r>
          </w:p>
        </w:tc>
        <w:tc>
          <w:tcPr>
            <w:tcW w:w="1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+/-0.15mm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PCB验收标准 </w:t>
            </w:r>
          </w:p>
        </w:tc>
        <w:tc>
          <w:tcPr>
            <w:tcW w:w="2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IPC</w:t>
            </w:r>
          </w:p>
        </w:tc>
        <w:tc>
          <w:tcPr>
            <w:tcW w:w="2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翘曲度 </w:t>
            </w:r>
          </w:p>
        </w:tc>
        <w:tc>
          <w:tcPr>
            <w:tcW w:w="1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0.75%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表面处理 </w:t>
            </w:r>
          </w:p>
        </w:tc>
        <w:tc>
          <w:tcPr>
            <w:tcW w:w="2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有铅喷锡 </w:t>
            </w:r>
          </w:p>
        </w:tc>
        <w:tc>
          <w:tcPr>
            <w:tcW w:w="2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过孔工艺 </w:t>
            </w:r>
          </w:p>
        </w:tc>
        <w:tc>
          <w:tcPr>
            <w:tcW w:w="1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无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阻焊颜色 </w:t>
            </w:r>
          </w:p>
        </w:tc>
        <w:tc>
          <w:tcPr>
            <w:tcW w:w="2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绿</w:t>
            </w:r>
            <w:r>
              <w:rPr>
                <w:rFonts w:hint="eastAsia" w:ascii="宋体" w:hAnsi="宋体" w:eastAsia="宋体" w:cs="宋体"/>
                <w:szCs w:val="21"/>
              </w:rPr>
              <w:t xml:space="preserve">色 </w:t>
            </w:r>
          </w:p>
        </w:tc>
        <w:tc>
          <w:tcPr>
            <w:tcW w:w="2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字符颜色 </w:t>
            </w:r>
          </w:p>
        </w:tc>
        <w:tc>
          <w:tcPr>
            <w:tcW w:w="1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白</w:t>
            </w:r>
            <w:r>
              <w:rPr>
                <w:rFonts w:hint="eastAsia" w:ascii="宋体" w:hAnsi="宋体" w:eastAsia="宋体" w:cs="宋体"/>
                <w:szCs w:val="21"/>
              </w:rPr>
              <w:t>色字符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快捷标记 </w:t>
            </w:r>
          </w:p>
        </w:tc>
        <w:tc>
          <w:tcPr>
            <w:tcW w:w="2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无</w:t>
            </w:r>
          </w:p>
        </w:tc>
        <w:tc>
          <w:tcPr>
            <w:tcW w:w="2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周期标记 </w:t>
            </w:r>
          </w:p>
        </w:tc>
        <w:tc>
          <w:tcPr>
            <w:tcW w:w="1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无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裁剪</w:t>
            </w:r>
          </w:p>
        </w:tc>
        <w:tc>
          <w:tcPr>
            <w:tcW w:w="2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机械层1</w:t>
            </w:r>
          </w:p>
        </w:tc>
        <w:tc>
          <w:tcPr>
            <w:tcW w:w="2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1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</w:p>
        </w:tc>
      </w:tr>
    </w:tbl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③叠层信息：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1. LAYER1 TOP ---------------- 3oz+Plating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         8mil prepreg 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2. LAYER2 GND1 --------------- 1oz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         50mil core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3. LAYER3 GND2 --------------- 1oz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         8mil prepreg 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4. LAYER4 BOTTOM ------------- 3oz+Plating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④阻抗信息：</w:t>
      </w:r>
    </w:p>
    <w:tbl>
      <w:tblPr>
        <w:tblStyle w:val="4"/>
        <w:tblW w:w="0" w:type="auto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9"/>
        <w:gridCol w:w="2419"/>
        <w:gridCol w:w="1701"/>
        <w:gridCol w:w="2268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阻抗（欧姆）</w:t>
            </w:r>
          </w:p>
        </w:tc>
        <w:tc>
          <w:tcPr>
            <w:tcW w:w="24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层面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阻抗类型 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线宽/间距（mil）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24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阻抗调整：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1、层间介质厚度允许调整范围2mil,调整后不能小于3.5mil;</w:t>
            </w:r>
            <w:r>
              <w:rPr>
                <w:rFonts w:hint="eastAsia" w:ascii="宋体" w:hAnsi="宋体" w:eastAsia="宋体" w:cs="宋体"/>
                <w:szCs w:val="21"/>
              </w:rPr>
              <w:t xml:space="preserve"> 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2、线宽允许调整范围0.5mil,调整后不能小于4mil。</w:t>
            </w:r>
          </w:p>
        </w:tc>
      </w:tr>
    </w:tbl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⑤bom清单</w:t>
      </w:r>
    </w:p>
    <w:tbl>
      <w:tblPr>
        <w:tblStyle w:val="4"/>
        <w:tblW w:w="963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6"/>
        <w:gridCol w:w="2410"/>
        <w:gridCol w:w="1843"/>
        <w:gridCol w:w="850"/>
        <w:gridCol w:w="1418"/>
        <w:gridCol w:w="14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名称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型号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参数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数量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封装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品牌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贴片陶瓷电容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0603B103K500NT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0.01uF/50V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C0603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贴片陶瓷电容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0603B104K500NT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0.1uF/50V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64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C0603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钽电容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CA45-B-16V-47uF-M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47uF/16V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SC3528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振华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贴片陶瓷电容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0805B106K160NT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10uF/16V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C0805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贴片陶瓷电容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0603B105K160NT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1uF/16V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C0603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贴片陶瓷电容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0603CG120F500NT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12pF/50V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C0603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贴片陶瓷电容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0603B331K500NT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330pF/50V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C0603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贴片陶瓷电容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0603B225K160NT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2.2uF/16V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C0603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贴片陶瓷电容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1206B104K500NT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0.1uF/50V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C1206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电解电容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VMMD0791H101MV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100uF/50V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SMD-D8XL7.9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永铭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贴片陶瓷电容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1206B106K250NT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10uF/25V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C1206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薄膜电容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C323C103J60C000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0.01uF/1.6KV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DIP-P15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厦门法拉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薄膜电容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C3D3L205KB00C00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2uF/1.2KV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DIP-P27D5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厦门法拉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安规电容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Q09F1D222MN0B0S0N0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2.2nF/400VAC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DIP-P10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松田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贴片陶瓷电容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C1206X7R106K350NT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10uF/35V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C1206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叁叶源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电解电容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RVE1H220M0605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22uF/50V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SMD-D6.3XL5.4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荣誉电子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贴片陶瓷电容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0603B101K500NT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100pF/50V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C0603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贴片陶瓷电容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0603CG100C500NT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10pF/50V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C0603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贴片陶瓷电容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0603B473K500NT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47nF/50V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C0603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直插排针</w:t>
            </w:r>
          </w:p>
        </w:tc>
        <w:tc>
          <w:tcPr>
            <w:tcW w:w="2410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双排双塑2.54-2X2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Header 2X2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HDR2X2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直插排针</w:t>
            </w:r>
          </w:p>
        </w:tc>
        <w:tc>
          <w:tcPr>
            <w:tcW w:w="2410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双排双塑2.54-3X2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Header 3X2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HDR2X3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直插排针</w:t>
            </w:r>
          </w:p>
        </w:tc>
        <w:tc>
          <w:tcPr>
            <w:tcW w:w="2410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双排双塑2.54-22X2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Header 22X2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HDR2X22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肖特基二极管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LBAT54SLT1G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LBAT54SLT1G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SOT23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乐山无线电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稳压二极管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LBZT52C2V4T1G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LBZT52C2V4T1G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SOD-123F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乐山无线电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整流二极管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S10MC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S10MC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SMC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晶导微电子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整流二极管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1N4007W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1N4007W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SOD-123FL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晶导微电子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TVS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5.0SMDJ33A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5.0SMDJ33A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SMC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乐山无线电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肖特基二极管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SS56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SS56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SMA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晶导微电子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TVS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SMAJ15CA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SMAJ15CA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SMA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乐山无线电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ESD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TPESDCAN24-2BLY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TPESDCAN24-2BLY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SOT23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台舟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贴片磁珠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PZ3216U121-3R0TF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PZ3216U121-3R0TF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R1206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Sunlord(顺络)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跳线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Style w:val="7"/>
                <w:rFonts w:hint="eastAsia" w:ascii="宋体" w:hAnsi="宋体" w:eastAsia="宋体" w:cs="宋体"/>
                <w:sz w:val="24"/>
                <w:szCs w:val="24"/>
                <w:lang w:bidi="ar"/>
              </w:rPr>
              <w:t>4mm</w:t>
            </w:r>
            <w:r>
              <w:rPr>
                <w:rStyle w:val="8"/>
                <w:rFonts w:hint="eastAsia" w:ascii="宋体" w:hAnsi="宋体" w:eastAsia="宋体" w:cs="宋体"/>
                <w:sz w:val="24"/>
                <w:szCs w:val="24"/>
                <w:lang w:bidi="ar"/>
              </w:rPr>
              <w:t>2</w:t>
            </w:r>
            <w:r>
              <w:rPr>
                <w:rStyle w:val="7"/>
                <w:rFonts w:hint="eastAsia" w:ascii="宋体" w:hAnsi="宋体" w:eastAsia="宋体" w:cs="宋体"/>
                <w:sz w:val="24"/>
                <w:szCs w:val="24"/>
                <w:lang w:bidi="ar"/>
              </w:rPr>
              <w:t xml:space="preserve"> X 40mm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Style w:val="7"/>
                <w:rFonts w:hint="eastAsia" w:ascii="宋体" w:hAnsi="宋体" w:eastAsia="宋体" w:cs="宋体"/>
                <w:sz w:val="24"/>
                <w:szCs w:val="24"/>
                <w:lang w:bidi="ar"/>
              </w:rPr>
              <w:t>4mm</w:t>
            </w:r>
            <w:r>
              <w:rPr>
                <w:rStyle w:val="8"/>
                <w:rFonts w:hint="eastAsia" w:ascii="宋体" w:hAnsi="宋体" w:eastAsia="宋体" w:cs="宋体"/>
                <w:sz w:val="24"/>
                <w:szCs w:val="24"/>
                <w:lang w:bidi="ar"/>
              </w:rPr>
              <w:t>2</w:t>
            </w:r>
            <w:r>
              <w:rPr>
                <w:rStyle w:val="7"/>
                <w:rFonts w:hint="eastAsia" w:ascii="宋体" w:hAnsi="宋体" w:eastAsia="宋体" w:cs="宋体"/>
                <w:sz w:val="24"/>
                <w:szCs w:val="24"/>
                <w:lang w:bidi="ar"/>
              </w:rPr>
              <w:t>X40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JUMP-D2.5X40mm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共模电感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FL2D-30-222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FL2D-30-222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FL2D-XX-XXX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金升阳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共模扼流圈/扼流圈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AMCW3225B-2-510T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AMCW3225B-2-510T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ACT45B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顺络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直插排针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2.54-1X5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Header 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HDR1X5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三极管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MMBT5551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MMBT5551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SOT23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晶导微电子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贴片电阻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RS-03K220JT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22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R0603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贴片电阻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RS-03K202JT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2K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R0603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贴片电阻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RS-03K3000FT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300-1%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R0603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贴片电阻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RS-03000JT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R0603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贴片电阻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RS-03K1001FT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1K-1%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R0603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贴片电阻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RS-03K10R0FT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10-1%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R0603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贴片电阻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RS-03K1002FT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10K-1%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25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R0603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贴片电阻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RS-06K2003FT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200K-1%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R1206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贴片电阻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RS-03K1200FT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120-1%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R0603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贴片电阻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RS-03K7871FT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7.87K-1%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R0603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贴片电阻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HP122WF1203T4E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120K-1%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R2512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厚声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贴片电阻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RS-03K104JT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100K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R0603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贴片电阻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ASR-K-3-3F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0.003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R2512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业展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贴片电阻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RS-03K472JT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4.87K-1%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R0603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贴片电阻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HQ122WJ068JT4E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6.8-2W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21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R2512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厚声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贴片电阻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RS-03K1740FT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174-1%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R0603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贴片电阻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RS-03K471JT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470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R0603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贴片电阻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RS-03K68R0FT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68-1%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R0603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贴片电阻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RS-06K620JT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62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R1206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9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贴片电阻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HQ122WJ0150T4E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R2512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厚声</w:t>
            </w:r>
          </w:p>
        </w:tc>
      </w:tr>
    </w:tbl>
    <w:p>
      <w:pPr>
        <w:pStyle w:val="11"/>
        <w:numPr>
          <w:ilvl w:val="0"/>
          <w:numId w:val="3"/>
        </w:numPr>
        <w:spacing w:line="360" w:lineRule="auto"/>
        <w:ind w:firstLineChars="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3D模型图</w:t>
      </w:r>
    </w:p>
    <w:p>
      <w:pPr>
        <w:spacing w:line="360" w:lineRule="auto"/>
        <w:ind w:left="210" w:leftChars="1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4861560" cy="323850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2、电源板</w:t>
      </w:r>
    </w:p>
    <w:p>
      <w:pPr>
        <w:spacing w:line="360" w:lineRule="auto"/>
        <w:ind w:left="210" w:leftChars="1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①功能要求：单路功率12W，+15V-0V--15V，共7路</w:t>
      </w:r>
    </w:p>
    <w:p>
      <w:pPr>
        <w:spacing w:line="360" w:lineRule="auto"/>
        <w:ind w:left="210" w:leftChars="1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   </w:t>
      </w:r>
      <w:r>
        <w:rPr>
          <w:rFonts w:hint="eastAsia" w:ascii="宋体" w:hAnsi="宋体" w:eastAsia="宋体" w:cs="宋体"/>
          <w:sz w:val="24"/>
        </w:rPr>
        <w:t xml:space="preserve">    </w:t>
      </w:r>
      <w:r>
        <w:rPr>
          <w:rFonts w:hint="eastAsia" w:ascii="宋体" w:hAnsi="宋体" w:eastAsia="宋体" w:cs="宋体"/>
          <w:sz w:val="24"/>
        </w:rPr>
        <w:t>单路功率2W，5V-0V，共1路</w:t>
      </w:r>
    </w:p>
    <w:p>
      <w:pPr>
        <w:spacing w:line="360" w:lineRule="auto"/>
        <w:ind w:left="210" w:leftChars="100"/>
        <w:rPr>
          <w:rFonts w:hint="eastAsia" w:ascii="宋体" w:hAnsi="宋体" w:eastAsia="宋体" w:cs="宋体"/>
          <w:sz w:val="24"/>
          <w:lang w:val="zh-CN"/>
        </w:rPr>
      </w:pPr>
      <w:r>
        <w:rPr>
          <w:rFonts w:hint="eastAsia" w:ascii="宋体" w:hAnsi="宋体" w:eastAsia="宋体" w:cs="宋体"/>
          <w:sz w:val="24"/>
        </w:rPr>
        <w:t>②工艺基本信息：</w:t>
      </w:r>
    </w:p>
    <w:tbl>
      <w:tblPr>
        <w:tblStyle w:val="4"/>
        <w:tblW w:w="8359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5"/>
        <w:gridCol w:w="2471"/>
        <w:gridCol w:w="2268"/>
        <w:gridCol w:w="1985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 w:leftChars="10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层数 </w:t>
            </w:r>
          </w:p>
        </w:tc>
        <w:tc>
          <w:tcPr>
            <w:tcW w:w="2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 w:leftChars="10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 w:leftChars="10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板材类型 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 w:leftChars="10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FR-4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 w:leftChars="10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成品板厚 </w:t>
            </w:r>
          </w:p>
        </w:tc>
        <w:tc>
          <w:tcPr>
            <w:tcW w:w="2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 w:leftChars="10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1.6</w:t>
            </w:r>
            <w:r>
              <w:rPr>
                <w:rFonts w:hint="eastAsia" w:ascii="宋体" w:hAnsi="宋体" w:eastAsia="宋体" w:cs="宋体"/>
                <w:szCs w:val="21"/>
              </w:rPr>
              <w:t xml:space="preserve">mm 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 w:leftChars="10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成品板厚公差 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 w:leftChars="10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+/-10%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 w:leftChars="10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成品尺寸 </w:t>
            </w:r>
          </w:p>
        </w:tc>
        <w:tc>
          <w:tcPr>
            <w:tcW w:w="2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 w:leftChars="10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23</w:t>
            </w:r>
            <w:r>
              <w:rPr>
                <w:rFonts w:hint="eastAsia" w:ascii="宋体" w:hAnsi="宋体" w:eastAsia="宋体" w:cs="宋体"/>
                <w:szCs w:val="21"/>
              </w:rPr>
              <w:t>0*</w:t>
            </w:r>
            <w:r>
              <w:rPr>
                <w:rFonts w:hint="eastAsia" w:ascii="宋体" w:hAnsi="宋体" w:eastAsia="宋体" w:cs="宋体"/>
                <w:szCs w:val="21"/>
              </w:rPr>
              <w:t>80</w:t>
            </w:r>
            <w:r>
              <w:rPr>
                <w:rFonts w:hint="eastAsia" w:ascii="宋体" w:hAnsi="宋体" w:eastAsia="宋体" w:cs="宋体"/>
                <w:szCs w:val="21"/>
              </w:rPr>
              <w:t xml:space="preserve">mm 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 w:leftChars="10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成品尺寸公差 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 w:leftChars="10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+/-0.15mm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 w:leftChars="10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PCB验收标准 </w:t>
            </w:r>
          </w:p>
        </w:tc>
        <w:tc>
          <w:tcPr>
            <w:tcW w:w="2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 w:leftChars="10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IPC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 w:leftChars="10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翘曲度 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 w:leftChars="10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0.75%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 w:leftChars="10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表面处理 </w:t>
            </w:r>
          </w:p>
        </w:tc>
        <w:tc>
          <w:tcPr>
            <w:tcW w:w="2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 w:leftChars="10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有铅喷锡 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 w:leftChars="10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过孔工艺 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 w:leftChars="10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无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 w:leftChars="10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阻焊颜色 </w:t>
            </w:r>
          </w:p>
        </w:tc>
        <w:tc>
          <w:tcPr>
            <w:tcW w:w="2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 w:leftChars="10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绿</w:t>
            </w:r>
            <w:r>
              <w:rPr>
                <w:rFonts w:hint="eastAsia" w:ascii="宋体" w:hAnsi="宋体" w:eastAsia="宋体" w:cs="宋体"/>
                <w:szCs w:val="21"/>
              </w:rPr>
              <w:t xml:space="preserve">色 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 w:leftChars="10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字符颜色 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 w:leftChars="10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白</w:t>
            </w:r>
            <w:r>
              <w:rPr>
                <w:rFonts w:hint="eastAsia" w:ascii="宋体" w:hAnsi="宋体" w:eastAsia="宋体" w:cs="宋体"/>
                <w:szCs w:val="21"/>
              </w:rPr>
              <w:t>色字符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 w:leftChars="10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快捷标记 </w:t>
            </w:r>
          </w:p>
        </w:tc>
        <w:tc>
          <w:tcPr>
            <w:tcW w:w="2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 w:leftChars="10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无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 w:leftChars="10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周期标记 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 w:leftChars="10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无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 w:leftChars="10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裁剪</w:t>
            </w:r>
          </w:p>
        </w:tc>
        <w:tc>
          <w:tcPr>
            <w:tcW w:w="24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 w:leftChars="10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机械层1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 w:leftChars="100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 w:leftChars="100"/>
              <w:rPr>
                <w:rFonts w:hint="eastAsia" w:ascii="宋体" w:hAnsi="宋体" w:eastAsia="宋体" w:cs="宋体"/>
                <w:szCs w:val="21"/>
              </w:rPr>
            </w:pPr>
          </w:p>
        </w:tc>
      </w:tr>
    </w:tbl>
    <w:p>
      <w:pPr>
        <w:spacing w:line="360" w:lineRule="auto"/>
        <w:ind w:left="210" w:leftChars="1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③叠层信息：</w:t>
      </w:r>
    </w:p>
    <w:p>
      <w:pPr>
        <w:spacing w:line="360" w:lineRule="auto"/>
        <w:ind w:left="210" w:leftChars="1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1. LAYER1 TOP ---------------- 1oz+Plating</w:t>
      </w:r>
    </w:p>
    <w:p>
      <w:pPr>
        <w:spacing w:line="360" w:lineRule="auto"/>
        <w:ind w:left="210" w:leftChars="1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         60mil core</w:t>
      </w:r>
    </w:p>
    <w:p>
      <w:pPr>
        <w:numPr>
          <w:ilvl w:val="0"/>
          <w:numId w:val="4"/>
        </w:numPr>
        <w:spacing w:line="360" w:lineRule="auto"/>
        <w:ind w:left="210" w:leftChars="1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LAYER2 BOTTOM ------------- 1oz+Plating</w:t>
      </w:r>
    </w:p>
    <w:p>
      <w:pPr>
        <w:pStyle w:val="11"/>
        <w:numPr>
          <w:ilvl w:val="0"/>
          <w:numId w:val="2"/>
        </w:numPr>
        <w:spacing w:line="360" w:lineRule="auto"/>
        <w:ind w:firstLineChars="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bom信息</w:t>
      </w:r>
    </w:p>
    <w:p>
      <w:pPr>
        <w:spacing w:line="360" w:lineRule="auto"/>
        <w:ind w:left="21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113020" cy="1813560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⑤3D模型图</w:t>
      </w:r>
    </w:p>
    <w:p>
      <w:pPr>
        <w:spacing w:line="360" w:lineRule="auto"/>
        <w:ind w:left="210" w:leftChars="1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19700" cy="182880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FD387B"/>
    <w:multiLevelType w:val="multilevel"/>
    <w:tmpl w:val="0AFD387B"/>
    <w:lvl w:ilvl="0" w:tentative="0">
      <w:start w:val="2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2D63F07D"/>
    <w:multiLevelType w:val="singleLevel"/>
    <w:tmpl w:val="2D63F07D"/>
    <w:lvl w:ilvl="0" w:tentative="0">
      <w:start w:val="2"/>
      <w:numFmt w:val="decimal"/>
      <w:suff w:val="space"/>
      <w:lvlText w:val="%1."/>
      <w:lvlJc w:val="left"/>
    </w:lvl>
  </w:abstractNum>
  <w:abstractNum w:abstractNumId="2">
    <w:nsid w:val="35B46F13"/>
    <w:multiLevelType w:val="multilevel"/>
    <w:tmpl w:val="35B46F13"/>
    <w:lvl w:ilvl="0" w:tentative="0">
      <w:start w:val="6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90" w:hanging="440"/>
      </w:pPr>
    </w:lvl>
    <w:lvl w:ilvl="2" w:tentative="0">
      <w:start w:val="1"/>
      <w:numFmt w:val="lowerRoman"/>
      <w:lvlText w:val="%3."/>
      <w:lvlJc w:val="right"/>
      <w:pPr>
        <w:ind w:left="1530" w:hanging="440"/>
      </w:pPr>
    </w:lvl>
    <w:lvl w:ilvl="3" w:tentative="0">
      <w:start w:val="1"/>
      <w:numFmt w:val="decimal"/>
      <w:lvlText w:val="%4."/>
      <w:lvlJc w:val="left"/>
      <w:pPr>
        <w:ind w:left="1970" w:hanging="440"/>
      </w:pPr>
    </w:lvl>
    <w:lvl w:ilvl="4" w:tentative="0">
      <w:start w:val="1"/>
      <w:numFmt w:val="lowerLetter"/>
      <w:lvlText w:val="%5)"/>
      <w:lvlJc w:val="left"/>
      <w:pPr>
        <w:ind w:left="2410" w:hanging="440"/>
      </w:pPr>
    </w:lvl>
    <w:lvl w:ilvl="5" w:tentative="0">
      <w:start w:val="1"/>
      <w:numFmt w:val="lowerRoman"/>
      <w:lvlText w:val="%6."/>
      <w:lvlJc w:val="right"/>
      <w:pPr>
        <w:ind w:left="2850" w:hanging="440"/>
      </w:pPr>
    </w:lvl>
    <w:lvl w:ilvl="6" w:tentative="0">
      <w:start w:val="1"/>
      <w:numFmt w:val="decimal"/>
      <w:lvlText w:val="%7."/>
      <w:lvlJc w:val="left"/>
      <w:pPr>
        <w:ind w:left="3290" w:hanging="440"/>
      </w:pPr>
    </w:lvl>
    <w:lvl w:ilvl="7" w:tentative="0">
      <w:start w:val="1"/>
      <w:numFmt w:val="lowerLetter"/>
      <w:lvlText w:val="%8)"/>
      <w:lvlJc w:val="left"/>
      <w:pPr>
        <w:ind w:left="3730" w:hanging="440"/>
      </w:pPr>
    </w:lvl>
    <w:lvl w:ilvl="8" w:tentative="0">
      <w:start w:val="1"/>
      <w:numFmt w:val="lowerRoman"/>
      <w:lvlText w:val="%9."/>
      <w:lvlJc w:val="right"/>
      <w:pPr>
        <w:ind w:left="4170" w:hanging="440"/>
      </w:pPr>
    </w:lvl>
  </w:abstractNum>
  <w:abstractNum w:abstractNumId="3">
    <w:nsid w:val="53D60C70"/>
    <w:multiLevelType w:val="multilevel"/>
    <w:tmpl w:val="53D60C70"/>
    <w:lvl w:ilvl="0" w:tentative="0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IyMDQ4NGI3MmM2MWE0OTJjZTJhMjg1MjQyMDU5MmYifQ=="/>
  </w:docVars>
  <w:rsids>
    <w:rsidRoot w:val="0020229B"/>
    <w:rsid w:val="0020229B"/>
    <w:rsid w:val="003B0E08"/>
    <w:rsid w:val="007B148C"/>
    <w:rsid w:val="007D43E3"/>
    <w:rsid w:val="00C169A0"/>
    <w:rsid w:val="00E27F46"/>
    <w:rsid w:val="00E4289F"/>
    <w:rsid w:val="00F139C5"/>
    <w:rsid w:val="01C13241"/>
    <w:rsid w:val="10E02D42"/>
    <w:rsid w:val="11E97669"/>
    <w:rsid w:val="1BF81A4A"/>
    <w:rsid w:val="224A458F"/>
    <w:rsid w:val="23E10F23"/>
    <w:rsid w:val="477D172A"/>
    <w:rsid w:val="5DFC351B"/>
    <w:rsid w:val="63492F2E"/>
    <w:rsid w:val="70FD6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fontstyle01"/>
    <w:qFormat/>
    <w:uiPriority w:val="0"/>
    <w:rPr>
      <w:rFonts w:hint="eastAsia" w:ascii="宋体" w:hAnsi="宋体" w:eastAsia="宋体"/>
      <w:color w:val="000000"/>
      <w:sz w:val="22"/>
      <w:szCs w:val="22"/>
    </w:rPr>
  </w:style>
  <w:style w:type="character" w:customStyle="1" w:styleId="7">
    <w:name w:val="font01"/>
    <w:basedOn w:val="5"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8">
    <w:name w:val="font11"/>
    <w:basedOn w:val="5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  <w:vertAlign w:val="superscript"/>
    </w:rPr>
  </w:style>
  <w:style w:type="character" w:customStyle="1" w:styleId="9">
    <w:name w:val="页眉 字符"/>
    <w:basedOn w:val="5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5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2681</Words>
  <Characters>6643</Characters>
  <Lines>57</Lines>
  <Paragraphs>16</Paragraphs>
  <TotalTime>27</TotalTime>
  <ScaleCrop>false</ScaleCrop>
  <LinksUpToDate>false</LinksUpToDate>
  <CharactersWithSpaces>7024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2023-12-08T09:00:00Z</dcterms:created>
  <dc:creator>shyfzx</dc:creator>
  <cp:lastModifiedBy>YY伊伊</cp:lastModifiedBy>
  <dcterms:modified xsi:type="dcterms:W3CDTF">2023-12-08T10:00:08Z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1E820CF7F2C44FB6BB64741DF93761E5_13</vt:lpwstr>
  </property>
</Properties>
</file>